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5E" w:rsidRDefault="00A11BB9" w:rsidP="00161310">
      <w:pPr>
        <w:widowControl/>
        <w:spacing w:line="400" w:lineRule="exact"/>
        <w:jc w:val="center"/>
        <w:rPr>
          <w:rFonts w:ascii="Helvetica" w:eastAsia="宋体" w:hAnsi="Helvetica" w:cs="Helvetica"/>
          <w:color w:val="000000"/>
          <w:kern w:val="0"/>
          <w:sz w:val="36"/>
          <w:szCs w:val="36"/>
        </w:rPr>
      </w:pPr>
      <w:r>
        <w:rPr>
          <w:rFonts w:ascii="Helvetica" w:eastAsia="宋体" w:hAnsi="Helvetica" w:cs="Helvetica" w:hint="eastAsia"/>
          <w:color w:val="000000"/>
          <w:kern w:val="0"/>
          <w:sz w:val="36"/>
          <w:szCs w:val="36"/>
        </w:rPr>
        <w:t>吉林化工学院</w:t>
      </w:r>
      <w:r w:rsidR="0020193F">
        <w:rPr>
          <w:rFonts w:ascii="Helvetica" w:eastAsia="宋体" w:hAnsi="Helvetica" w:cs="Helvetica" w:hint="eastAsia"/>
          <w:color w:val="000000"/>
          <w:kern w:val="0"/>
          <w:sz w:val="36"/>
          <w:szCs w:val="36"/>
        </w:rPr>
        <w:t>外国语学院</w:t>
      </w:r>
      <w:r w:rsidR="00C33EB5">
        <w:rPr>
          <w:rFonts w:ascii="Helvetica" w:eastAsia="宋体" w:hAnsi="Helvetica" w:cs="Helvetica" w:hint="eastAsia"/>
          <w:color w:val="000000"/>
          <w:kern w:val="0"/>
          <w:sz w:val="36"/>
          <w:szCs w:val="36"/>
        </w:rPr>
        <w:t>第二学士学位专业</w:t>
      </w:r>
      <w:r w:rsidR="00850A5E" w:rsidRPr="00850A5E">
        <w:rPr>
          <w:rFonts w:ascii="Helvetica" w:eastAsia="宋体" w:hAnsi="Helvetica" w:cs="Helvetica"/>
          <w:color w:val="000000"/>
          <w:kern w:val="0"/>
          <w:sz w:val="36"/>
          <w:szCs w:val="36"/>
        </w:rPr>
        <w:t>招生宣传</w:t>
      </w:r>
    </w:p>
    <w:p w:rsidR="003B5A51" w:rsidRPr="003B5A51" w:rsidRDefault="003B5A51" w:rsidP="00F83F5F">
      <w:pPr>
        <w:widowControl/>
        <w:spacing w:line="500" w:lineRule="exact"/>
        <w:jc w:val="left"/>
        <w:rPr>
          <w:rFonts w:ascii="Helvetica" w:eastAsia="宋体" w:hAnsi="Helvetica" w:cs="Helvetica"/>
          <w:color w:val="000000"/>
          <w:kern w:val="0"/>
          <w:sz w:val="36"/>
          <w:szCs w:val="36"/>
        </w:rPr>
      </w:pPr>
    </w:p>
    <w:p w:rsidR="00C446E7" w:rsidRDefault="00E11017" w:rsidP="00C446E7">
      <w:pPr>
        <w:widowControl/>
        <w:spacing w:line="500" w:lineRule="exact"/>
        <w:jc w:val="left"/>
        <w:rPr>
          <w:rFonts w:ascii="微软雅黑" w:eastAsia="微软雅黑" w:hAnsi="微软雅黑" w:cs="宋体"/>
          <w:color w:val="5A5A5A"/>
          <w:spacing w:val="30"/>
          <w:kern w:val="0"/>
          <w:sz w:val="36"/>
          <w:szCs w:val="36"/>
        </w:rPr>
      </w:pPr>
      <w:r w:rsidRPr="00E11017">
        <w:rPr>
          <w:rFonts w:ascii="宋体" w:eastAsia="宋体" w:hAnsi="宋体" w:cs="宋体"/>
          <w:b/>
          <w:bCs/>
          <w:color w:val="FFC100"/>
          <w:spacing w:val="30"/>
          <w:kern w:val="0"/>
          <w:sz w:val="62"/>
          <w:szCs w:val="62"/>
        </w:rPr>
        <w:t>01</w:t>
      </w:r>
      <w:r w:rsidR="0051437C">
        <w:rPr>
          <w:rFonts w:ascii="微软雅黑" w:eastAsia="微软雅黑" w:hAnsi="微软雅黑" w:cs="宋体" w:hint="eastAsia"/>
          <w:color w:val="5A5A5A"/>
          <w:spacing w:val="30"/>
          <w:kern w:val="0"/>
          <w:sz w:val="32"/>
          <w:szCs w:val="32"/>
        </w:rPr>
        <w:t>招生</w:t>
      </w:r>
      <w:r w:rsidR="0051437C" w:rsidRPr="004047D7">
        <w:rPr>
          <w:rFonts w:ascii="微软雅黑" w:eastAsia="微软雅黑" w:hAnsi="微软雅黑" w:cs="宋体" w:hint="eastAsia"/>
          <w:color w:val="5A5A5A"/>
          <w:spacing w:val="30"/>
          <w:kern w:val="0"/>
          <w:sz w:val="32"/>
          <w:szCs w:val="32"/>
        </w:rPr>
        <w:t>专业</w:t>
      </w:r>
    </w:p>
    <w:p w:rsidR="005532D9" w:rsidRDefault="0051437C" w:rsidP="00F83F5F">
      <w:pPr>
        <w:widowControl/>
        <w:spacing w:line="500" w:lineRule="exact"/>
        <w:ind w:firstLine="480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  <w:r w:rsidRPr="00AB0B66"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英语、日语</w:t>
      </w:r>
    </w:p>
    <w:p w:rsidR="0051437C" w:rsidRPr="00C446E7" w:rsidRDefault="0051437C" w:rsidP="00F83F5F">
      <w:pPr>
        <w:widowControl/>
        <w:spacing w:line="500" w:lineRule="exact"/>
        <w:ind w:firstLine="480"/>
        <w:rPr>
          <w:rFonts w:ascii="微软雅黑" w:eastAsia="微软雅黑" w:hAnsi="微软雅黑" w:cs="宋体"/>
          <w:color w:val="5A5A5A"/>
          <w:spacing w:val="30"/>
          <w:kern w:val="0"/>
          <w:szCs w:val="21"/>
        </w:rPr>
      </w:pPr>
    </w:p>
    <w:p w:rsidR="00B84972" w:rsidRDefault="00B84972" w:rsidP="00F83F5F">
      <w:pPr>
        <w:widowControl/>
        <w:spacing w:line="500" w:lineRule="exact"/>
        <w:rPr>
          <w:rFonts w:ascii="微软雅黑" w:eastAsia="微软雅黑" w:hAnsi="微软雅黑" w:cs="宋体"/>
          <w:color w:val="5A5A5A"/>
          <w:spacing w:val="30"/>
          <w:kern w:val="0"/>
          <w:szCs w:val="21"/>
        </w:rPr>
      </w:pPr>
      <w:r w:rsidRPr="00F83F5F">
        <w:rPr>
          <w:rFonts w:ascii="宋体" w:eastAsia="宋体" w:hAnsi="宋体" w:cs="宋体"/>
          <w:b/>
          <w:bCs/>
          <w:color w:val="FFC100"/>
          <w:spacing w:val="30"/>
          <w:kern w:val="0"/>
          <w:sz w:val="62"/>
          <w:szCs w:val="62"/>
        </w:rPr>
        <w:t>02</w:t>
      </w:r>
      <w:r w:rsidR="00086F52" w:rsidRPr="00086F52">
        <w:rPr>
          <w:rFonts w:ascii="微软雅黑" w:eastAsia="微软雅黑" w:hAnsi="微软雅黑" w:cs="宋体" w:hint="eastAsia"/>
          <w:color w:val="5A5A5A"/>
          <w:spacing w:val="30"/>
          <w:kern w:val="0"/>
          <w:sz w:val="32"/>
          <w:szCs w:val="32"/>
        </w:rPr>
        <w:t>语言专业第二学士学位优势</w:t>
      </w:r>
    </w:p>
    <w:p w:rsidR="00086F52" w:rsidRDefault="008062B1" w:rsidP="008062B1">
      <w:pPr>
        <w:ind w:firstLineChars="200" w:firstLine="586"/>
        <w:rPr>
          <w:rFonts w:ascii="仿宋" w:eastAsia="仿宋" w:hAnsi="仿宋"/>
          <w:spacing w:val="6"/>
          <w:sz w:val="28"/>
          <w:szCs w:val="28"/>
        </w:rPr>
      </w:pPr>
      <w:r w:rsidRPr="008062B1">
        <w:rPr>
          <w:rFonts w:ascii="仿宋" w:eastAsia="仿宋" w:hAnsi="仿宋" w:hint="eastAsia"/>
          <w:b/>
          <w:spacing w:val="6"/>
          <w:sz w:val="28"/>
          <w:szCs w:val="28"/>
        </w:rPr>
        <w:t>提升就业竞争力</w:t>
      </w:r>
      <w:r w:rsidR="00086F52" w:rsidRPr="008062B1">
        <w:rPr>
          <w:rFonts w:ascii="仿宋" w:eastAsia="仿宋" w:hAnsi="仿宋" w:hint="eastAsia"/>
          <w:b/>
          <w:spacing w:val="6"/>
          <w:sz w:val="28"/>
          <w:szCs w:val="28"/>
        </w:rPr>
        <w:t>：</w:t>
      </w:r>
      <w:r w:rsidRPr="008062B1">
        <w:rPr>
          <w:rFonts w:ascii="仿宋" w:eastAsia="仿宋" w:hAnsi="仿宋" w:hint="eastAsia"/>
          <w:spacing w:val="6"/>
          <w:sz w:val="28"/>
          <w:szCs w:val="28"/>
        </w:rPr>
        <w:t>社会</w:t>
      </w:r>
      <w:r w:rsidRPr="00C30F44">
        <w:rPr>
          <w:rFonts w:ascii="仿宋" w:eastAsia="仿宋" w:hAnsi="仿宋" w:hint="eastAsia"/>
          <w:spacing w:val="6"/>
          <w:sz w:val="28"/>
          <w:szCs w:val="28"/>
        </w:rPr>
        <w:t>需要</w:t>
      </w:r>
      <w:r w:rsidRPr="008062B1">
        <w:rPr>
          <w:rFonts w:ascii="仿宋" w:eastAsia="仿宋" w:hAnsi="仿宋" w:hint="eastAsia"/>
          <w:spacing w:val="6"/>
          <w:sz w:val="28"/>
          <w:szCs w:val="28"/>
        </w:rPr>
        <w:t>既懂专业技术又</w:t>
      </w:r>
      <w:r w:rsidRPr="00C30F44">
        <w:rPr>
          <w:rFonts w:ascii="仿宋" w:eastAsia="仿宋" w:hAnsi="仿宋" w:hint="eastAsia"/>
          <w:spacing w:val="6"/>
          <w:sz w:val="28"/>
          <w:szCs w:val="28"/>
        </w:rPr>
        <w:t>懂外语</w:t>
      </w:r>
      <w:r w:rsidRPr="008062B1">
        <w:rPr>
          <w:rFonts w:ascii="仿宋" w:eastAsia="仿宋" w:hAnsi="仿宋" w:hint="eastAsia"/>
          <w:spacing w:val="6"/>
          <w:sz w:val="28"/>
          <w:szCs w:val="28"/>
        </w:rPr>
        <w:t>的</w:t>
      </w:r>
      <w:r>
        <w:rPr>
          <w:rFonts w:ascii="仿宋" w:eastAsia="仿宋" w:hAnsi="仿宋" w:hint="eastAsia"/>
          <w:spacing w:val="6"/>
          <w:sz w:val="28"/>
          <w:szCs w:val="28"/>
        </w:rPr>
        <w:t>国际化专业人才，</w:t>
      </w:r>
      <w:r w:rsidR="00086F52" w:rsidRPr="00A9443F">
        <w:rPr>
          <w:rFonts w:ascii="仿宋" w:eastAsia="仿宋" w:hAnsi="仿宋" w:hint="eastAsia"/>
          <w:spacing w:val="6"/>
          <w:sz w:val="28"/>
          <w:szCs w:val="28"/>
        </w:rPr>
        <w:t>为</w:t>
      </w:r>
      <w:r>
        <w:rPr>
          <w:rFonts w:ascii="仿宋" w:eastAsia="仿宋" w:hAnsi="仿宋" w:hint="eastAsia"/>
          <w:spacing w:val="6"/>
          <w:sz w:val="28"/>
          <w:szCs w:val="28"/>
        </w:rPr>
        <w:t>你</w:t>
      </w:r>
      <w:r w:rsidR="00086F52" w:rsidRPr="00A9443F">
        <w:rPr>
          <w:rFonts w:ascii="仿宋" w:eastAsia="仿宋" w:hAnsi="仿宋" w:hint="eastAsia"/>
          <w:spacing w:val="6"/>
          <w:sz w:val="28"/>
          <w:szCs w:val="28"/>
        </w:rPr>
        <w:t>成为“</w:t>
      </w:r>
      <w:r w:rsidRPr="00A9443F">
        <w:rPr>
          <w:rFonts w:ascii="仿宋" w:eastAsia="仿宋" w:hAnsi="仿宋" w:hint="eastAsia"/>
          <w:spacing w:val="6"/>
          <w:sz w:val="28"/>
          <w:szCs w:val="28"/>
        </w:rPr>
        <w:t>专业</w:t>
      </w:r>
      <w:r w:rsidR="00086F52" w:rsidRPr="00A9443F">
        <w:rPr>
          <w:rFonts w:ascii="仿宋" w:eastAsia="仿宋" w:hAnsi="仿宋" w:hint="eastAsia"/>
          <w:spacing w:val="6"/>
          <w:sz w:val="28"/>
          <w:szCs w:val="28"/>
        </w:rPr>
        <w:t>+</w:t>
      </w:r>
      <w:r w:rsidRPr="00A9443F">
        <w:rPr>
          <w:rFonts w:ascii="仿宋" w:eastAsia="仿宋" w:hAnsi="仿宋" w:hint="eastAsia"/>
          <w:spacing w:val="6"/>
          <w:sz w:val="28"/>
          <w:szCs w:val="28"/>
        </w:rPr>
        <w:t>外语</w:t>
      </w:r>
      <w:r w:rsidR="00086F52" w:rsidRPr="00A9443F">
        <w:rPr>
          <w:rFonts w:ascii="仿宋" w:eastAsia="仿宋" w:hAnsi="仿宋" w:hint="eastAsia"/>
          <w:spacing w:val="6"/>
          <w:sz w:val="28"/>
          <w:szCs w:val="28"/>
        </w:rPr>
        <w:t>”高级复合型</w:t>
      </w:r>
      <w:r>
        <w:rPr>
          <w:rFonts w:ascii="仿宋" w:eastAsia="仿宋" w:hAnsi="仿宋" w:hint="eastAsia"/>
          <w:spacing w:val="6"/>
          <w:sz w:val="28"/>
          <w:szCs w:val="28"/>
        </w:rPr>
        <w:t>、</w:t>
      </w:r>
      <w:r w:rsidRPr="00A9443F">
        <w:rPr>
          <w:rFonts w:ascii="仿宋" w:eastAsia="仿宋" w:hAnsi="仿宋" w:hint="eastAsia"/>
          <w:spacing w:val="6"/>
          <w:sz w:val="28"/>
          <w:szCs w:val="28"/>
        </w:rPr>
        <w:t>应用型</w:t>
      </w:r>
      <w:r w:rsidR="00086F52" w:rsidRPr="00A9443F">
        <w:rPr>
          <w:rFonts w:ascii="仿宋" w:eastAsia="仿宋" w:hAnsi="仿宋" w:hint="eastAsia"/>
          <w:spacing w:val="6"/>
          <w:sz w:val="28"/>
          <w:szCs w:val="28"/>
        </w:rPr>
        <w:t>人才</w:t>
      </w:r>
      <w:r>
        <w:rPr>
          <w:rFonts w:ascii="仿宋" w:eastAsia="仿宋" w:hAnsi="仿宋" w:hint="eastAsia"/>
          <w:spacing w:val="6"/>
          <w:sz w:val="28"/>
          <w:szCs w:val="28"/>
        </w:rPr>
        <w:t>助力</w:t>
      </w:r>
      <w:r w:rsidR="00086F52" w:rsidRPr="00A9443F">
        <w:rPr>
          <w:rFonts w:ascii="仿宋" w:eastAsia="仿宋" w:hAnsi="仿宋" w:hint="eastAsia"/>
          <w:spacing w:val="6"/>
          <w:sz w:val="28"/>
          <w:szCs w:val="28"/>
        </w:rPr>
        <w:t>。</w:t>
      </w:r>
    </w:p>
    <w:p w:rsidR="00DF512F" w:rsidRDefault="008E3850" w:rsidP="008E3850">
      <w:pPr>
        <w:spacing w:line="360" w:lineRule="auto"/>
        <w:jc w:val="left"/>
        <w:rPr>
          <w:rFonts w:ascii="仿宋" w:eastAsia="仿宋" w:hAnsi="仿宋"/>
          <w:spacing w:val="6"/>
          <w:sz w:val="28"/>
          <w:szCs w:val="28"/>
        </w:rPr>
      </w:pPr>
      <w:r>
        <w:rPr>
          <w:rFonts w:ascii="仿宋" w:eastAsia="仿宋" w:hAnsi="仿宋" w:hint="eastAsia"/>
          <w:b/>
          <w:spacing w:val="6"/>
          <w:sz w:val="28"/>
          <w:szCs w:val="28"/>
        </w:rPr>
        <w:t xml:space="preserve">    </w:t>
      </w:r>
      <w:r w:rsidR="00DF512F" w:rsidRPr="00DF512F">
        <w:rPr>
          <w:rFonts w:ascii="仿宋" w:eastAsia="仿宋" w:hAnsi="仿宋" w:hint="eastAsia"/>
          <w:b/>
          <w:spacing w:val="6"/>
          <w:sz w:val="28"/>
          <w:szCs w:val="28"/>
        </w:rPr>
        <w:t>开辟就业新领域</w:t>
      </w:r>
      <w:r w:rsidR="00DF512F">
        <w:rPr>
          <w:rFonts w:ascii="仿宋" w:eastAsia="仿宋" w:hAnsi="仿宋" w:hint="eastAsia"/>
          <w:spacing w:val="6"/>
          <w:sz w:val="28"/>
          <w:szCs w:val="28"/>
        </w:rPr>
        <w:t>：</w:t>
      </w:r>
      <w:r w:rsidR="00417154">
        <w:rPr>
          <w:rFonts w:ascii="仿宋" w:eastAsia="仿宋" w:hAnsi="仿宋" w:hint="eastAsia"/>
          <w:spacing w:val="6"/>
          <w:sz w:val="28"/>
          <w:szCs w:val="28"/>
        </w:rPr>
        <w:t>助力你到</w:t>
      </w:r>
      <w:r w:rsidR="006847E4">
        <w:rPr>
          <w:rFonts w:ascii="仿宋" w:eastAsia="仿宋" w:hAnsi="仿宋" w:hint="eastAsia"/>
          <w:spacing w:val="6"/>
          <w:sz w:val="28"/>
          <w:szCs w:val="28"/>
        </w:rPr>
        <w:t>国外</w:t>
      </w:r>
      <w:r w:rsidR="00417154">
        <w:rPr>
          <w:rFonts w:ascii="仿宋" w:eastAsia="仿宋" w:hAnsi="仿宋" w:hint="eastAsia"/>
          <w:spacing w:val="6"/>
          <w:sz w:val="28"/>
          <w:szCs w:val="28"/>
        </w:rPr>
        <w:t>留学深造；助力你在国外就业，尤其是</w:t>
      </w:r>
      <w:r w:rsidR="009B444D">
        <w:rPr>
          <w:rFonts w:ascii="仿宋" w:eastAsia="仿宋" w:hAnsi="仿宋" w:hint="eastAsia"/>
          <w:spacing w:val="6"/>
          <w:sz w:val="28"/>
          <w:szCs w:val="28"/>
        </w:rPr>
        <w:t>日本、</w:t>
      </w:r>
      <w:r w:rsidR="00417154">
        <w:rPr>
          <w:rFonts w:ascii="仿宋" w:eastAsia="仿宋" w:hAnsi="仿宋" w:hint="eastAsia"/>
          <w:spacing w:val="6"/>
          <w:sz w:val="28"/>
          <w:szCs w:val="28"/>
        </w:rPr>
        <w:t>欧洲</w:t>
      </w:r>
      <w:r w:rsidR="00417154" w:rsidRPr="00417154">
        <w:rPr>
          <w:rFonts w:ascii="仿宋" w:eastAsia="仿宋" w:hAnsi="仿宋" w:hint="eastAsia"/>
          <w:spacing w:val="6"/>
          <w:sz w:val="28"/>
          <w:szCs w:val="28"/>
        </w:rPr>
        <w:t>老龄化严重，</w:t>
      </w:r>
      <w:r w:rsidR="009B444D">
        <w:rPr>
          <w:rFonts w:ascii="仿宋" w:eastAsia="仿宋" w:hAnsi="仿宋" w:hint="eastAsia"/>
          <w:spacing w:val="6"/>
          <w:sz w:val="28"/>
          <w:szCs w:val="28"/>
        </w:rPr>
        <w:t>人力资源</w:t>
      </w:r>
      <w:r w:rsidR="00417154" w:rsidRPr="00417154">
        <w:rPr>
          <w:rFonts w:ascii="仿宋" w:eastAsia="仿宋" w:hAnsi="仿宋" w:hint="eastAsia"/>
          <w:spacing w:val="6"/>
          <w:sz w:val="28"/>
          <w:szCs w:val="28"/>
        </w:rPr>
        <w:t>缺口大。</w:t>
      </w:r>
    </w:p>
    <w:p w:rsidR="008E3850" w:rsidRDefault="009B444D" w:rsidP="008E3850">
      <w:pPr>
        <w:ind w:firstLineChars="200" w:firstLine="586"/>
        <w:rPr>
          <w:rFonts w:ascii="仿宋" w:eastAsia="仿宋" w:hAnsi="仿宋"/>
          <w:spacing w:val="6"/>
          <w:sz w:val="28"/>
          <w:szCs w:val="28"/>
        </w:rPr>
      </w:pPr>
      <w:r>
        <w:rPr>
          <w:rFonts w:ascii="仿宋" w:eastAsia="仿宋" w:hAnsi="仿宋" w:hint="eastAsia"/>
          <w:b/>
          <w:spacing w:val="6"/>
          <w:sz w:val="28"/>
          <w:szCs w:val="28"/>
        </w:rPr>
        <w:t>重获</w:t>
      </w:r>
      <w:r w:rsidRPr="008062B1">
        <w:rPr>
          <w:rFonts w:ascii="仿宋" w:eastAsia="仿宋" w:hAnsi="仿宋" w:hint="eastAsia"/>
          <w:b/>
          <w:spacing w:val="6"/>
          <w:sz w:val="28"/>
          <w:szCs w:val="28"/>
        </w:rPr>
        <w:t>应届优势：</w:t>
      </w:r>
      <w:r w:rsidRPr="00C12062">
        <w:rPr>
          <w:rFonts w:ascii="仿宋" w:eastAsia="仿宋" w:hAnsi="仿宋" w:hint="eastAsia"/>
          <w:spacing w:val="6"/>
          <w:sz w:val="28"/>
          <w:szCs w:val="28"/>
        </w:rPr>
        <w:t>第二学士学位</w:t>
      </w:r>
      <w:r>
        <w:rPr>
          <w:rFonts w:ascii="仿宋" w:eastAsia="仿宋" w:hAnsi="仿宋" w:hint="eastAsia"/>
          <w:spacing w:val="6"/>
          <w:sz w:val="28"/>
          <w:szCs w:val="28"/>
        </w:rPr>
        <w:t>使</w:t>
      </w:r>
      <w:r w:rsidRPr="00A9443F">
        <w:rPr>
          <w:rFonts w:ascii="仿宋" w:eastAsia="仿宋" w:hAnsi="仿宋" w:hint="eastAsia"/>
          <w:spacing w:val="6"/>
          <w:sz w:val="28"/>
          <w:szCs w:val="28"/>
        </w:rPr>
        <w:t>你成为应届毕业生，开启人生新征程。</w:t>
      </w:r>
    </w:p>
    <w:p w:rsidR="009B444D" w:rsidRPr="008E3850" w:rsidRDefault="008E3850" w:rsidP="008E3850">
      <w:pPr>
        <w:ind w:firstLineChars="200" w:firstLine="586"/>
        <w:rPr>
          <w:rFonts w:ascii="仿宋" w:eastAsia="仿宋" w:hAnsi="仿宋"/>
          <w:spacing w:val="6"/>
          <w:sz w:val="28"/>
          <w:szCs w:val="28"/>
        </w:rPr>
      </w:pPr>
      <w:r w:rsidRPr="008062B1">
        <w:rPr>
          <w:rFonts w:ascii="仿宋" w:eastAsia="仿宋" w:hAnsi="仿宋" w:hint="eastAsia"/>
          <w:b/>
          <w:spacing w:val="6"/>
          <w:sz w:val="28"/>
          <w:szCs w:val="28"/>
        </w:rPr>
        <w:t>助力考研：</w:t>
      </w:r>
      <w:r>
        <w:rPr>
          <w:rFonts w:ascii="仿宋" w:eastAsia="仿宋" w:hAnsi="仿宋" w:hint="eastAsia"/>
          <w:spacing w:val="6"/>
          <w:sz w:val="28"/>
          <w:szCs w:val="28"/>
        </w:rPr>
        <w:t>语言专业可以为各</w:t>
      </w:r>
      <w:r w:rsidRPr="00A9443F">
        <w:rPr>
          <w:rFonts w:ascii="仿宋" w:eastAsia="仿宋" w:hAnsi="仿宋" w:hint="eastAsia"/>
          <w:spacing w:val="6"/>
          <w:sz w:val="28"/>
          <w:szCs w:val="28"/>
        </w:rPr>
        <w:t>专业的学生考取研究生奠定更深厚的</w:t>
      </w:r>
      <w:r>
        <w:rPr>
          <w:rFonts w:ascii="仿宋" w:eastAsia="仿宋" w:hAnsi="仿宋" w:hint="eastAsia"/>
          <w:spacing w:val="6"/>
          <w:sz w:val="28"/>
          <w:szCs w:val="28"/>
        </w:rPr>
        <w:t>外语</w:t>
      </w:r>
      <w:r w:rsidRPr="00A9443F">
        <w:rPr>
          <w:rFonts w:ascii="仿宋" w:eastAsia="仿宋" w:hAnsi="仿宋" w:hint="eastAsia"/>
          <w:spacing w:val="6"/>
          <w:sz w:val="28"/>
          <w:szCs w:val="28"/>
        </w:rPr>
        <w:t>底蕴</w:t>
      </w:r>
      <w:r>
        <w:rPr>
          <w:rFonts w:ascii="仿宋" w:eastAsia="仿宋" w:hAnsi="仿宋" w:hint="eastAsia"/>
          <w:spacing w:val="6"/>
          <w:sz w:val="28"/>
          <w:szCs w:val="28"/>
        </w:rPr>
        <w:t xml:space="preserve">。 </w:t>
      </w:r>
    </w:p>
    <w:p w:rsidR="005532D9" w:rsidRPr="00C12062" w:rsidRDefault="005532D9" w:rsidP="00F83F5F">
      <w:pPr>
        <w:widowControl/>
        <w:spacing w:line="500" w:lineRule="exact"/>
        <w:ind w:firstLine="480"/>
        <w:rPr>
          <w:rFonts w:ascii="微软雅黑" w:eastAsia="微软雅黑" w:hAnsi="微软雅黑" w:cs="宋体"/>
          <w:color w:val="5A5A5A"/>
          <w:spacing w:val="30"/>
          <w:kern w:val="0"/>
          <w:szCs w:val="21"/>
        </w:rPr>
      </w:pPr>
    </w:p>
    <w:p w:rsidR="00E11017" w:rsidRPr="00F83F5F" w:rsidRDefault="00E11017" w:rsidP="00F83F5F">
      <w:pPr>
        <w:widowControl/>
        <w:spacing w:line="500" w:lineRule="exact"/>
        <w:jc w:val="left"/>
        <w:rPr>
          <w:rFonts w:ascii="微软雅黑" w:eastAsia="微软雅黑" w:hAnsi="微软雅黑" w:cs="宋体"/>
          <w:color w:val="5A5A5A"/>
          <w:spacing w:val="30"/>
          <w:kern w:val="0"/>
          <w:szCs w:val="21"/>
        </w:rPr>
      </w:pPr>
      <w:r w:rsidRPr="00F83F5F">
        <w:rPr>
          <w:rFonts w:ascii="宋体" w:eastAsia="宋体" w:hAnsi="宋体" w:cs="宋体"/>
          <w:b/>
          <w:bCs/>
          <w:color w:val="FFC100"/>
          <w:spacing w:val="30"/>
          <w:kern w:val="0"/>
          <w:sz w:val="62"/>
          <w:szCs w:val="62"/>
        </w:rPr>
        <w:t>0</w:t>
      </w:r>
      <w:r w:rsidR="00B84972" w:rsidRPr="00F83F5F">
        <w:rPr>
          <w:rFonts w:ascii="宋体" w:eastAsia="宋体" w:hAnsi="宋体" w:cs="宋体"/>
          <w:b/>
          <w:bCs/>
          <w:color w:val="FFC100"/>
          <w:spacing w:val="30"/>
          <w:kern w:val="0"/>
          <w:sz w:val="62"/>
          <w:szCs w:val="62"/>
        </w:rPr>
        <w:t>3</w:t>
      </w:r>
      <w:r w:rsidR="00623DD8" w:rsidRPr="00623DD8">
        <w:rPr>
          <w:rFonts w:ascii="微软雅黑" w:eastAsia="微软雅黑" w:hAnsi="微软雅黑" w:cs="宋体" w:hint="eastAsia"/>
          <w:color w:val="5A5A5A"/>
          <w:spacing w:val="30"/>
          <w:kern w:val="0"/>
          <w:sz w:val="32"/>
          <w:szCs w:val="32"/>
        </w:rPr>
        <w:t>招生专业</w:t>
      </w:r>
      <w:r w:rsidRPr="004047D7">
        <w:rPr>
          <w:rFonts w:ascii="微软雅黑" w:eastAsia="微软雅黑" w:hAnsi="微软雅黑" w:cs="宋体"/>
          <w:color w:val="5A5A5A"/>
          <w:spacing w:val="30"/>
          <w:kern w:val="0"/>
          <w:sz w:val="32"/>
          <w:szCs w:val="32"/>
        </w:rPr>
        <w:t>优势特色</w:t>
      </w:r>
    </w:p>
    <w:p w:rsidR="00146412" w:rsidRPr="00AB0B66" w:rsidRDefault="008E3850" w:rsidP="00AB0B66">
      <w:pPr>
        <w:widowControl/>
        <w:spacing w:line="500" w:lineRule="exact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学校</w:t>
      </w:r>
      <w:r w:rsidR="00146412" w:rsidRPr="00AB0B66"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特色高水平专业</w:t>
      </w:r>
    </w:p>
    <w:p w:rsidR="00146412" w:rsidRPr="00AB0B66" w:rsidRDefault="008E3850" w:rsidP="00AB0B66">
      <w:pPr>
        <w:widowControl/>
        <w:spacing w:line="500" w:lineRule="exact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学校</w:t>
      </w:r>
      <w:r w:rsidR="00146412" w:rsidRPr="00AB0B66"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特色专业</w:t>
      </w:r>
    </w:p>
    <w:p w:rsidR="00146412" w:rsidRDefault="008E3850" w:rsidP="00AB0B66">
      <w:pPr>
        <w:widowControl/>
        <w:spacing w:line="500" w:lineRule="exact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学校</w:t>
      </w:r>
      <w:r w:rsidR="00146412" w:rsidRPr="00AB0B66"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优势特色重点学科</w:t>
      </w:r>
    </w:p>
    <w:p w:rsidR="0057609A" w:rsidRDefault="008E3850" w:rsidP="0057609A">
      <w:pPr>
        <w:widowControl/>
        <w:spacing w:line="500" w:lineRule="exact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学校</w:t>
      </w:r>
      <w:r w:rsidR="0057609A" w:rsidRPr="00AB0B66"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重点</w:t>
      </w:r>
      <w:r w:rsidR="0057609A"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培育</w:t>
      </w:r>
      <w:r w:rsidR="0057609A" w:rsidRPr="00AB0B66"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学科</w:t>
      </w:r>
    </w:p>
    <w:p w:rsidR="005532D9" w:rsidRPr="00E05662" w:rsidRDefault="005532D9" w:rsidP="00F83F5F">
      <w:pPr>
        <w:widowControl/>
        <w:spacing w:line="500" w:lineRule="exact"/>
        <w:jc w:val="left"/>
        <w:rPr>
          <w:rFonts w:ascii="微软雅黑" w:eastAsia="微软雅黑" w:hAnsi="微软雅黑" w:cs="宋体"/>
          <w:b/>
          <w:bCs/>
          <w:color w:val="5A5A5A"/>
          <w:spacing w:val="30"/>
          <w:kern w:val="0"/>
          <w:szCs w:val="21"/>
        </w:rPr>
      </w:pPr>
    </w:p>
    <w:p w:rsidR="00E11017" w:rsidRPr="00F83F5F" w:rsidRDefault="0020193F" w:rsidP="00F83F5F">
      <w:pPr>
        <w:widowControl/>
        <w:spacing w:line="500" w:lineRule="exact"/>
        <w:jc w:val="left"/>
        <w:rPr>
          <w:rFonts w:ascii="微软雅黑" w:eastAsia="微软雅黑" w:hAnsi="微软雅黑" w:cs="宋体"/>
          <w:color w:val="5A5A5A"/>
          <w:spacing w:val="30"/>
          <w:kern w:val="0"/>
          <w:szCs w:val="21"/>
        </w:rPr>
      </w:pPr>
      <w:r w:rsidRPr="00F83F5F">
        <w:rPr>
          <w:rFonts w:ascii="宋体" w:eastAsia="宋体" w:hAnsi="宋体" w:cs="宋体"/>
          <w:b/>
          <w:bCs/>
          <w:color w:val="FFC100"/>
          <w:spacing w:val="30"/>
          <w:kern w:val="0"/>
          <w:sz w:val="62"/>
          <w:szCs w:val="62"/>
        </w:rPr>
        <w:t>04</w:t>
      </w:r>
      <w:r w:rsidR="00623DD8" w:rsidRPr="00623DD8">
        <w:rPr>
          <w:rFonts w:ascii="微软雅黑" w:eastAsia="微软雅黑" w:hAnsi="微软雅黑" w:cs="宋体" w:hint="eastAsia"/>
          <w:color w:val="5A5A5A"/>
          <w:spacing w:val="30"/>
          <w:kern w:val="0"/>
          <w:sz w:val="32"/>
          <w:szCs w:val="32"/>
        </w:rPr>
        <w:t>专业</w:t>
      </w:r>
      <w:r w:rsidR="00E11017" w:rsidRPr="004047D7">
        <w:rPr>
          <w:rFonts w:ascii="微软雅黑" w:eastAsia="微软雅黑" w:hAnsi="微软雅黑" w:cs="宋体"/>
          <w:color w:val="5A5A5A"/>
          <w:spacing w:val="30"/>
          <w:kern w:val="0"/>
          <w:sz w:val="32"/>
          <w:szCs w:val="32"/>
        </w:rPr>
        <w:t>师资力量</w:t>
      </w:r>
    </w:p>
    <w:p w:rsidR="00E66535" w:rsidRDefault="00E66535" w:rsidP="00F83F5F">
      <w:pPr>
        <w:widowControl/>
        <w:spacing w:line="500" w:lineRule="exact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高级职称占60%以上；博士、硕士占比9</w:t>
      </w:r>
      <w:r w:rsidR="0058424F"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6</w:t>
      </w:r>
      <w:r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%以上</w:t>
      </w:r>
    </w:p>
    <w:p w:rsidR="0057609A" w:rsidRDefault="0057609A" w:rsidP="00F83F5F">
      <w:pPr>
        <w:widowControl/>
        <w:spacing w:line="500" w:lineRule="exact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吉林省普通高校外语类教学指导委员会委员1人</w:t>
      </w:r>
    </w:p>
    <w:p w:rsidR="00146412" w:rsidRDefault="00146412" w:rsidP="00F83F5F">
      <w:pPr>
        <w:widowControl/>
        <w:spacing w:line="500" w:lineRule="exact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  <w:r w:rsidRPr="00AB0B66"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  <w:t>学科带头人、学术带头人、教学名师、教学骨干等12人</w:t>
      </w:r>
    </w:p>
    <w:p w:rsidR="0057609A" w:rsidRPr="00AB0B66" w:rsidRDefault="00E30562" w:rsidP="0057609A">
      <w:pPr>
        <w:widowControl/>
        <w:spacing w:line="500" w:lineRule="exact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学校</w:t>
      </w:r>
      <w:r w:rsidR="0057609A" w:rsidRPr="00AB0B66"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优秀科技创新团队</w:t>
      </w:r>
    </w:p>
    <w:p w:rsidR="0057609A" w:rsidRPr="00AB0B66" w:rsidRDefault="00E30562" w:rsidP="0057609A">
      <w:pPr>
        <w:widowControl/>
        <w:spacing w:line="500" w:lineRule="exact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lastRenderedPageBreak/>
        <w:t>学校</w:t>
      </w:r>
      <w:r w:rsidR="0057609A" w:rsidRPr="00AB0B66"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  <w:t>优秀教学团队</w:t>
      </w:r>
    </w:p>
    <w:p w:rsidR="0057609A" w:rsidRPr="00E30562" w:rsidRDefault="0057609A" w:rsidP="00F83F5F">
      <w:pPr>
        <w:widowControl/>
        <w:spacing w:line="500" w:lineRule="exact"/>
        <w:jc w:val="left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</w:p>
    <w:p w:rsidR="00E11017" w:rsidRPr="00F83F5F" w:rsidRDefault="0020193F" w:rsidP="00F83F5F">
      <w:pPr>
        <w:widowControl/>
        <w:spacing w:line="500" w:lineRule="exact"/>
        <w:jc w:val="left"/>
        <w:rPr>
          <w:rFonts w:ascii="微软雅黑" w:eastAsia="微软雅黑" w:hAnsi="微软雅黑" w:cs="宋体"/>
          <w:color w:val="5A5A5A"/>
          <w:spacing w:val="30"/>
          <w:kern w:val="0"/>
          <w:szCs w:val="21"/>
        </w:rPr>
      </w:pPr>
      <w:r w:rsidRPr="00F83F5F">
        <w:rPr>
          <w:rFonts w:ascii="宋体" w:eastAsia="宋体" w:hAnsi="宋体" w:cs="宋体"/>
          <w:b/>
          <w:bCs/>
          <w:color w:val="FFC100"/>
          <w:spacing w:val="30"/>
          <w:kern w:val="0"/>
          <w:sz w:val="62"/>
          <w:szCs w:val="62"/>
        </w:rPr>
        <w:t>05</w:t>
      </w:r>
      <w:r w:rsidR="00623DD8" w:rsidRPr="00623DD8">
        <w:rPr>
          <w:rFonts w:ascii="微软雅黑" w:eastAsia="微软雅黑" w:hAnsi="微软雅黑" w:cs="宋体" w:hint="eastAsia"/>
          <w:color w:val="5A5A5A"/>
          <w:spacing w:val="30"/>
          <w:kern w:val="0"/>
          <w:sz w:val="32"/>
          <w:szCs w:val="32"/>
        </w:rPr>
        <w:t>专业</w:t>
      </w:r>
      <w:r w:rsidR="00E11017" w:rsidRPr="004047D7">
        <w:rPr>
          <w:rFonts w:ascii="微软雅黑" w:eastAsia="微软雅黑" w:hAnsi="微软雅黑" w:cs="宋体"/>
          <w:color w:val="5A5A5A"/>
          <w:spacing w:val="30"/>
          <w:kern w:val="0"/>
          <w:sz w:val="32"/>
          <w:szCs w:val="32"/>
        </w:rPr>
        <w:t>研究平台</w:t>
      </w:r>
    </w:p>
    <w:p w:rsidR="00146412" w:rsidRDefault="00146412" w:rsidP="00F83F5F">
      <w:pPr>
        <w:widowControl/>
        <w:spacing w:line="500" w:lineRule="exact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  <w:r w:rsidRPr="001C2CB8"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  <w:t>吉林省工科高校外语教育研究中心</w:t>
      </w:r>
    </w:p>
    <w:p w:rsidR="00E51E9F" w:rsidRPr="001C2CB8" w:rsidRDefault="00E51E9F" w:rsidP="00E51E9F">
      <w:pPr>
        <w:widowControl/>
        <w:spacing w:line="500" w:lineRule="exact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  <w:r w:rsidRPr="001C2CB8"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  <w:t>吉林省人文社科重点研究基地建设单位</w:t>
      </w:r>
    </w:p>
    <w:p w:rsidR="00B84972" w:rsidRPr="001C2CB8" w:rsidRDefault="00686B55" w:rsidP="00F83F5F">
      <w:pPr>
        <w:widowControl/>
        <w:spacing w:line="500" w:lineRule="exact"/>
        <w:jc w:val="left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学校</w:t>
      </w:r>
      <w:r w:rsidR="00B84972" w:rsidRPr="001C2CB8"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  <w:t>外语测试研究中心</w:t>
      </w:r>
    </w:p>
    <w:p w:rsidR="005532D9" w:rsidRDefault="005532D9" w:rsidP="00F83F5F">
      <w:pPr>
        <w:widowControl/>
        <w:spacing w:line="500" w:lineRule="exact"/>
        <w:jc w:val="left"/>
        <w:rPr>
          <w:rFonts w:ascii="微软雅黑" w:eastAsia="微软雅黑" w:hAnsi="微软雅黑" w:cs="宋体"/>
          <w:color w:val="5A5A5A"/>
          <w:spacing w:val="30"/>
          <w:kern w:val="0"/>
          <w:szCs w:val="21"/>
        </w:rPr>
      </w:pPr>
    </w:p>
    <w:p w:rsidR="00E51E9F" w:rsidRPr="0058424F" w:rsidRDefault="0058424F" w:rsidP="00F83F5F">
      <w:pPr>
        <w:widowControl/>
        <w:spacing w:line="500" w:lineRule="exact"/>
        <w:jc w:val="left"/>
        <w:rPr>
          <w:rFonts w:ascii="微软雅黑" w:eastAsia="微软雅黑" w:hAnsi="微软雅黑" w:cs="宋体"/>
          <w:color w:val="5A5A5A"/>
          <w:spacing w:val="30"/>
          <w:kern w:val="0"/>
          <w:sz w:val="32"/>
          <w:szCs w:val="32"/>
        </w:rPr>
      </w:pPr>
      <w:r w:rsidRPr="00F83F5F">
        <w:rPr>
          <w:rFonts w:ascii="宋体" w:eastAsia="宋体" w:hAnsi="宋体" w:cs="宋体"/>
          <w:b/>
          <w:bCs/>
          <w:color w:val="FFC100"/>
          <w:spacing w:val="30"/>
          <w:kern w:val="0"/>
          <w:sz w:val="62"/>
          <w:szCs w:val="62"/>
        </w:rPr>
        <w:t>06</w:t>
      </w:r>
      <w:r w:rsidR="00623DD8" w:rsidRPr="00623DD8">
        <w:rPr>
          <w:rFonts w:ascii="微软雅黑" w:eastAsia="微软雅黑" w:hAnsi="微软雅黑" w:cs="宋体" w:hint="eastAsia"/>
          <w:color w:val="5A5A5A"/>
          <w:spacing w:val="30"/>
          <w:kern w:val="0"/>
          <w:sz w:val="32"/>
          <w:szCs w:val="32"/>
        </w:rPr>
        <w:t>专业</w:t>
      </w:r>
      <w:r w:rsidRPr="0058424F">
        <w:rPr>
          <w:rFonts w:ascii="微软雅黑" w:eastAsia="微软雅黑" w:hAnsi="微软雅黑" w:cs="宋体" w:hint="eastAsia"/>
          <w:color w:val="5A5A5A"/>
          <w:spacing w:val="30"/>
          <w:kern w:val="0"/>
          <w:sz w:val="32"/>
          <w:szCs w:val="32"/>
        </w:rPr>
        <w:t>学术优势</w:t>
      </w:r>
    </w:p>
    <w:p w:rsidR="00E40100" w:rsidRDefault="00E40100" w:rsidP="0036674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40100">
        <w:rPr>
          <w:rFonts w:ascii="宋体" w:eastAsia="宋体" w:hAnsi="宋体" w:cs="Times New Roman" w:hint="eastAsia"/>
          <w:sz w:val="24"/>
          <w:szCs w:val="24"/>
        </w:rPr>
        <w:t>主持完成吉林省社科基金</w:t>
      </w:r>
      <w:r>
        <w:rPr>
          <w:rFonts w:ascii="宋体" w:eastAsia="宋体" w:hAnsi="宋体" w:cs="Times New Roman" w:hint="eastAsia"/>
          <w:sz w:val="24"/>
          <w:szCs w:val="24"/>
        </w:rPr>
        <w:t>10</w:t>
      </w:r>
      <w:r w:rsidRPr="00E40100">
        <w:rPr>
          <w:rFonts w:ascii="宋体" w:eastAsia="宋体" w:hAnsi="宋体" w:cs="Times New Roman" w:hint="eastAsia"/>
          <w:sz w:val="24"/>
          <w:szCs w:val="24"/>
        </w:rPr>
        <w:t>项；</w:t>
      </w:r>
    </w:p>
    <w:p w:rsidR="00E40100" w:rsidRDefault="00E40100" w:rsidP="0036674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40100">
        <w:rPr>
          <w:rFonts w:ascii="宋体" w:eastAsia="宋体" w:hAnsi="宋体" w:cs="Times New Roman" w:hint="eastAsia"/>
          <w:sz w:val="24"/>
          <w:szCs w:val="24"/>
        </w:rPr>
        <w:t>主持完成吉林省教育厅科技</w:t>
      </w:r>
      <w:r>
        <w:rPr>
          <w:rFonts w:ascii="宋体" w:eastAsia="宋体" w:hAnsi="宋体" w:cs="Times New Roman" w:hint="eastAsia"/>
          <w:sz w:val="24"/>
          <w:szCs w:val="24"/>
        </w:rPr>
        <w:t>处人文社科</w:t>
      </w:r>
      <w:r w:rsidRPr="00E40100">
        <w:rPr>
          <w:rFonts w:ascii="宋体" w:eastAsia="宋体" w:hAnsi="宋体" w:cs="Times New Roman" w:hint="eastAsia"/>
          <w:sz w:val="24"/>
          <w:szCs w:val="24"/>
        </w:rPr>
        <w:t>项目</w:t>
      </w:r>
      <w:r w:rsidRPr="00E40100">
        <w:rPr>
          <w:rFonts w:ascii="宋体" w:eastAsia="宋体" w:hAnsi="宋体" w:cs="Times New Roman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>4</w:t>
      </w:r>
      <w:r w:rsidRPr="00E40100">
        <w:rPr>
          <w:rFonts w:ascii="宋体" w:eastAsia="宋体" w:hAnsi="宋体" w:cs="Times New Roman" w:hint="eastAsia"/>
          <w:sz w:val="24"/>
          <w:szCs w:val="24"/>
        </w:rPr>
        <w:t>项项；</w:t>
      </w:r>
    </w:p>
    <w:p w:rsidR="00E40100" w:rsidRDefault="00E40100" w:rsidP="0036674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40100">
        <w:rPr>
          <w:rFonts w:ascii="宋体" w:eastAsia="宋体" w:hAnsi="宋体" w:cs="Times New Roman" w:hint="eastAsia"/>
          <w:sz w:val="24"/>
          <w:szCs w:val="24"/>
        </w:rPr>
        <w:t>主持完成中国外语教育基金项目</w:t>
      </w:r>
      <w:r>
        <w:rPr>
          <w:rFonts w:ascii="宋体" w:eastAsia="宋体" w:hAnsi="宋体" w:cs="Times New Roman" w:hint="eastAsia"/>
          <w:sz w:val="24"/>
          <w:szCs w:val="24"/>
        </w:rPr>
        <w:t>4</w:t>
      </w:r>
      <w:r w:rsidRPr="00E40100">
        <w:rPr>
          <w:rFonts w:ascii="宋体" w:eastAsia="宋体" w:hAnsi="宋体" w:cs="Times New Roman" w:hint="eastAsia"/>
          <w:sz w:val="24"/>
          <w:szCs w:val="24"/>
        </w:rPr>
        <w:t>项；</w:t>
      </w:r>
    </w:p>
    <w:p w:rsidR="00366744" w:rsidRDefault="00366744" w:rsidP="0036674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40100">
        <w:rPr>
          <w:rFonts w:ascii="宋体" w:eastAsia="宋体" w:hAnsi="宋体" w:cs="Times New Roman" w:hint="eastAsia"/>
          <w:sz w:val="24"/>
          <w:szCs w:val="24"/>
        </w:rPr>
        <w:t>主持完成</w:t>
      </w:r>
      <w:r w:rsidR="00E40100" w:rsidRPr="00E40100">
        <w:rPr>
          <w:rFonts w:ascii="宋体" w:eastAsia="宋体" w:hAnsi="宋体" w:cs="Times New Roman" w:hint="eastAsia"/>
          <w:sz w:val="24"/>
          <w:szCs w:val="24"/>
        </w:rPr>
        <w:t>吉林省社科</w:t>
      </w:r>
      <w:proofErr w:type="gramStart"/>
      <w:r w:rsidR="00E40100" w:rsidRPr="00E40100">
        <w:rPr>
          <w:rFonts w:ascii="宋体" w:eastAsia="宋体" w:hAnsi="宋体" w:cs="Times New Roman" w:hint="eastAsia"/>
          <w:sz w:val="24"/>
          <w:szCs w:val="24"/>
        </w:rPr>
        <w:t>联项目</w:t>
      </w:r>
      <w:proofErr w:type="gramEnd"/>
      <w:r w:rsidR="00E40100" w:rsidRPr="00E40100">
        <w:rPr>
          <w:rFonts w:ascii="宋体" w:eastAsia="宋体" w:hAnsi="宋体" w:cs="Times New Roman"/>
          <w:sz w:val="24"/>
          <w:szCs w:val="24"/>
        </w:rPr>
        <w:t>2</w:t>
      </w:r>
      <w:r w:rsidR="00E40100" w:rsidRPr="00E40100">
        <w:rPr>
          <w:rFonts w:ascii="宋体" w:eastAsia="宋体" w:hAnsi="宋体" w:cs="Times New Roman" w:hint="eastAsia"/>
          <w:sz w:val="24"/>
          <w:szCs w:val="24"/>
        </w:rPr>
        <w:t>项；</w:t>
      </w:r>
    </w:p>
    <w:p w:rsidR="00366744" w:rsidRDefault="00366744" w:rsidP="0036674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66744">
        <w:rPr>
          <w:rFonts w:ascii="宋体" w:eastAsia="宋体" w:hAnsi="宋体" w:cs="Times New Roman" w:hint="eastAsia"/>
          <w:sz w:val="24"/>
          <w:szCs w:val="24"/>
        </w:rPr>
        <w:t>主持完成吉林省教育厅教改项目</w:t>
      </w:r>
      <w:r>
        <w:rPr>
          <w:rFonts w:ascii="宋体" w:eastAsia="宋体" w:hAnsi="宋体" w:cs="Times New Roman"/>
          <w:sz w:val="24"/>
          <w:szCs w:val="24"/>
        </w:rPr>
        <w:t>6</w:t>
      </w:r>
      <w:r w:rsidRPr="00366744">
        <w:rPr>
          <w:rFonts w:ascii="宋体" w:eastAsia="宋体" w:hAnsi="宋体" w:cs="Times New Roman" w:hint="eastAsia"/>
          <w:sz w:val="24"/>
          <w:szCs w:val="24"/>
        </w:rPr>
        <w:t>项；</w:t>
      </w:r>
    </w:p>
    <w:p w:rsidR="00366744" w:rsidRDefault="00366744" w:rsidP="0036674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66744">
        <w:rPr>
          <w:rFonts w:ascii="宋体" w:eastAsia="宋体" w:hAnsi="宋体" w:cs="Times New Roman" w:hint="eastAsia"/>
          <w:sz w:val="24"/>
          <w:szCs w:val="24"/>
        </w:rPr>
        <w:t>主持完成吉林省教育科学规划项目</w:t>
      </w:r>
      <w:r>
        <w:rPr>
          <w:rFonts w:ascii="宋体" w:eastAsia="宋体" w:hAnsi="宋体" w:cs="Times New Roman" w:hint="eastAsia"/>
          <w:sz w:val="24"/>
          <w:szCs w:val="24"/>
        </w:rPr>
        <w:t>14</w:t>
      </w:r>
      <w:r w:rsidRPr="00366744">
        <w:rPr>
          <w:rFonts w:ascii="宋体" w:eastAsia="宋体" w:hAnsi="宋体" w:cs="Times New Roman" w:hint="eastAsia"/>
          <w:sz w:val="24"/>
          <w:szCs w:val="24"/>
        </w:rPr>
        <w:t>项；</w:t>
      </w:r>
    </w:p>
    <w:p w:rsidR="00366744" w:rsidRDefault="00366744" w:rsidP="0036674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66744">
        <w:rPr>
          <w:rFonts w:ascii="宋体" w:eastAsia="宋体" w:hAnsi="宋体" w:cs="Times New Roman" w:hint="eastAsia"/>
          <w:sz w:val="24"/>
          <w:szCs w:val="24"/>
        </w:rPr>
        <w:t>主持完成吉林省高教学会项目</w:t>
      </w:r>
      <w:r>
        <w:rPr>
          <w:rFonts w:ascii="宋体" w:eastAsia="宋体" w:hAnsi="宋体" w:cs="Times New Roman" w:hint="eastAsia"/>
          <w:sz w:val="24"/>
          <w:szCs w:val="24"/>
        </w:rPr>
        <w:t>8</w:t>
      </w:r>
      <w:r w:rsidRPr="00366744">
        <w:rPr>
          <w:rFonts w:ascii="宋体" w:eastAsia="宋体" w:hAnsi="宋体" w:cs="Times New Roman" w:hint="eastAsia"/>
          <w:sz w:val="24"/>
          <w:szCs w:val="24"/>
        </w:rPr>
        <w:t>项；</w:t>
      </w:r>
    </w:p>
    <w:p w:rsidR="00366744" w:rsidRDefault="00366744" w:rsidP="0036674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66744">
        <w:rPr>
          <w:rFonts w:ascii="宋体" w:eastAsia="宋体" w:hAnsi="宋体" w:cs="Times New Roman" w:hint="eastAsia"/>
          <w:sz w:val="24"/>
          <w:szCs w:val="24"/>
        </w:rPr>
        <w:t>主持教育部、省教育厅校企合作项目</w:t>
      </w:r>
      <w:r w:rsidRPr="00366744">
        <w:rPr>
          <w:rFonts w:ascii="宋体" w:eastAsia="宋体" w:hAnsi="宋体" w:cs="Times New Roman"/>
          <w:sz w:val="24"/>
          <w:szCs w:val="24"/>
        </w:rPr>
        <w:t>6</w:t>
      </w:r>
      <w:r w:rsidRPr="00366744">
        <w:rPr>
          <w:rFonts w:ascii="宋体" w:eastAsia="宋体" w:hAnsi="宋体" w:cs="Times New Roman" w:hint="eastAsia"/>
          <w:sz w:val="24"/>
          <w:szCs w:val="24"/>
        </w:rPr>
        <w:t>项；</w:t>
      </w:r>
    </w:p>
    <w:p w:rsidR="00954096" w:rsidRDefault="00954096" w:rsidP="0095409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66744">
        <w:rPr>
          <w:rFonts w:ascii="宋体" w:eastAsia="宋体" w:hAnsi="宋体" w:cs="Times New Roman" w:hint="eastAsia"/>
          <w:sz w:val="24"/>
          <w:szCs w:val="24"/>
        </w:rPr>
        <w:t>主持完成校级重大课题</w:t>
      </w:r>
      <w:r>
        <w:rPr>
          <w:rFonts w:ascii="宋体" w:eastAsia="宋体" w:hAnsi="宋体" w:cs="Times New Roman"/>
          <w:sz w:val="24"/>
          <w:szCs w:val="24"/>
        </w:rPr>
        <w:t>6</w:t>
      </w:r>
      <w:r w:rsidRPr="00366744">
        <w:rPr>
          <w:rFonts w:ascii="宋体" w:eastAsia="宋体" w:hAnsi="宋体" w:cs="Times New Roman" w:hint="eastAsia"/>
          <w:sz w:val="24"/>
          <w:szCs w:val="24"/>
        </w:rPr>
        <w:t>项；</w:t>
      </w:r>
      <w:r w:rsidRPr="00E40100">
        <w:rPr>
          <w:rFonts w:ascii="宋体" w:eastAsia="宋体" w:hAnsi="宋体" w:cs="Times New Roman" w:hint="eastAsia"/>
          <w:sz w:val="24"/>
          <w:szCs w:val="24"/>
        </w:rPr>
        <w:t>校级重大科研项目</w:t>
      </w:r>
      <w:r w:rsidRPr="00E40100">
        <w:rPr>
          <w:rFonts w:ascii="宋体" w:eastAsia="宋体" w:hAnsi="宋体" w:cs="Times New Roman"/>
          <w:sz w:val="24"/>
          <w:szCs w:val="24"/>
        </w:rPr>
        <w:t>5</w:t>
      </w:r>
      <w:r w:rsidRPr="00E40100">
        <w:rPr>
          <w:rFonts w:ascii="宋体" w:eastAsia="宋体" w:hAnsi="宋体" w:cs="Times New Roman" w:hint="eastAsia"/>
          <w:sz w:val="24"/>
          <w:szCs w:val="24"/>
        </w:rPr>
        <w:t>项；</w:t>
      </w:r>
    </w:p>
    <w:p w:rsidR="00366744" w:rsidRDefault="00366744" w:rsidP="0036674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66744">
        <w:rPr>
          <w:rFonts w:ascii="宋体" w:eastAsia="宋体" w:hAnsi="宋体" w:cs="Times New Roman" w:hint="eastAsia"/>
          <w:sz w:val="24"/>
          <w:szCs w:val="24"/>
        </w:rPr>
        <w:t>获吉林省教育科学和高教学会成果奖2</w:t>
      </w:r>
      <w:r w:rsidRPr="00366744">
        <w:rPr>
          <w:rFonts w:ascii="宋体" w:eastAsia="宋体" w:hAnsi="宋体" w:cs="Times New Roman"/>
          <w:sz w:val="24"/>
          <w:szCs w:val="24"/>
        </w:rPr>
        <w:t>5</w:t>
      </w:r>
      <w:r w:rsidRPr="00366744">
        <w:rPr>
          <w:rFonts w:ascii="宋体" w:eastAsia="宋体" w:hAnsi="宋体" w:cs="Times New Roman" w:hint="eastAsia"/>
          <w:sz w:val="24"/>
          <w:szCs w:val="24"/>
        </w:rPr>
        <w:t>项；</w:t>
      </w:r>
    </w:p>
    <w:p w:rsidR="00366744" w:rsidRPr="00366744" w:rsidRDefault="00366744" w:rsidP="0036674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66744">
        <w:rPr>
          <w:rFonts w:ascii="宋体" w:eastAsia="宋体" w:hAnsi="宋体" w:cs="Times New Roman" w:hint="eastAsia"/>
          <w:sz w:val="24"/>
          <w:szCs w:val="24"/>
        </w:rPr>
        <w:t>获学校教学成果奖</w:t>
      </w:r>
      <w:r>
        <w:rPr>
          <w:rFonts w:ascii="宋体" w:eastAsia="宋体" w:hAnsi="宋体" w:cs="Times New Roman" w:hint="eastAsia"/>
          <w:sz w:val="24"/>
          <w:szCs w:val="24"/>
        </w:rPr>
        <w:t>5</w:t>
      </w:r>
      <w:r w:rsidRPr="00366744">
        <w:rPr>
          <w:rFonts w:ascii="宋体" w:eastAsia="宋体" w:hAnsi="宋体" w:cs="Times New Roman" w:hint="eastAsia"/>
          <w:sz w:val="24"/>
          <w:szCs w:val="24"/>
        </w:rPr>
        <w:t>项</w:t>
      </w:r>
      <w:r w:rsidR="003E67CF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4C3993" w:rsidRDefault="004C3993" w:rsidP="004C399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公开发表</w:t>
      </w:r>
      <w:r w:rsidR="00E40100" w:rsidRPr="00E40100">
        <w:rPr>
          <w:rFonts w:ascii="宋体" w:eastAsia="宋体" w:hAnsi="宋体" w:cs="Times New Roman" w:hint="eastAsia"/>
          <w:sz w:val="24"/>
          <w:szCs w:val="24"/>
        </w:rPr>
        <w:t>核心及以上论文</w:t>
      </w:r>
      <w:r w:rsidR="00E40100" w:rsidRPr="00E40100">
        <w:rPr>
          <w:rFonts w:ascii="宋体" w:eastAsia="宋体" w:hAnsi="宋体" w:cs="Times New Roman"/>
          <w:sz w:val="24"/>
          <w:szCs w:val="24"/>
        </w:rPr>
        <w:t>74</w:t>
      </w:r>
      <w:r w:rsidR="00E40100" w:rsidRPr="00E40100">
        <w:rPr>
          <w:rFonts w:ascii="宋体" w:eastAsia="宋体" w:hAnsi="宋体" w:cs="Times New Roman" w:hint="eastAsia"/>
          <w:sz w:val="24"/>
          <w:szCs w:val="24"/>
        </w:rPr>
        <w:t>篇；出版著作及教材</w:t>
      </w:r>
      <w:r w:rsidR="00E40100" w:rsidRPr="00E40100">
        <w:rPr>
          <w:rFonts w:ascii="宋体" w:eastAsia="宋体" w:hAnsi="宋体" w:cs="Times New Roman"/>
          <w:sz w:val="24"/>
          <w:szCs w:val="24"/>
        </w:rPr>
        <w:t>25</w:t>
      </w:r>
      <w:r w:rsidR="00E40100" w:rsidRPr="00E40100">
        <w:rPr>
          <w:rFonts w:ascii="宋体" w:eastAsia="宋体" w:hAnsi="宋体" w:cs="Times New Roman" w:hint="eastAsia"/>
          <w:sz w:val="24"/>
          <w:szCs w:val="24"/>
        </w:rPr>
        <w:t>部；</w:t>
      </w:r>
    </w:p>
    <w:p w:rsidR="0058424F" w:rsidRPr="00954096" w:rsidRDefault="0058424F" w:rsidP="00F83F5F">
      <w:pPr>
        <w:widowControl/>
        <w:spacing w:line="500" w:lineRule="exact"/>
        <w:jc w:val="left"/>
        <w:rPr>
          <w:rFonts w:ascii="微软雅黑" w:eastAsia="微软雅黑" w:hAnsi="微软雅黑" w:cs="宋体"/>
          <w:color w:val="5A5A5A"/>
          <w:spacing w:val="30"/>
          <w:kern w:val="0"/>
          <w:szCs w:val="21"/>
        </w:rPr>
      </w:pPr>
    </w:p>
    <w:p w:rsidR="00E11017" w:rsidRDefault="0020193F" w:rsidP="00F83F5F">
      <w:pPr>
        <w:widowControl/>
        <w:spacing w:line="500" w:lineRule="exact"/>
        <w:jc w:val="left"/>
        <w:rPr>
          <w:rFonts w:ascii="微软雅黑" w:eastAsia="微软雅黑" w:hAnsi="微软雅黑" w:cs="宋体"/>
          <w:color w:val="5A5A5A"/>
          <w:spacing w:val="30"/>
          <w:kern w:val="0"/>
          <w:szCs w:val="21"/>
        </w:rPr>
      </w:pPr>
      <w:r w:rsidRPr="00F83F5F">
        <w:rPr>
          <w:rFonts w:ascii="宋体" w:eastAsia="宋体" w:hAnsi="宋体" w:cs="宋体"/>
          <w:b/>
          <w:bCs/>
          <w:color w:val="FFC100"/>
          <w:spacing w:val="30"/>
          <w:kern w:val="0"/>
          <w:sz w:val="62"/>
          <w:szCs w:val="62"/>
        </w:rPr>
        <w:t>0</w:t>
      </w:r>
      <w:r w:rsidR="004C3993">
        <w:rPr>
          <w:rFonts w:ascii="宋体" w:eastAsia="宋体" w:hAnsi="宋体" w:cs="宋体"/>
          <w:b/>
          <w:bCs/>
          <w:color w:val="FFC100"/>
          <w:spacing w:val="30"/>
          <w:kern w:val="0"/>
          <w:sz w:val="62"/>
          <w:szCs w:val="62"/>
        </w:rPr>
        <w:t>7</w:t>
      </w:r>
      <w:r w:rsidR="00623DD8" w:rsidRPr="00623DD8">
        <w:rPr>
          <w:rFonts w:ascii="微软雅黑" w:eastAsia="微软雅黑" w:hAnsi="微软雅黑" w:cs="宋体" w:hint="eastAsia"/>
          <w:color w:val="5A5A5A"/>
          <w:spacing w:val="30"/>
          <w:kern w:val="0"/>
          <w:sz w:val="32"/>
          <w:szCs w:val="32"/>
        </w:rPr>
        <w:t>专业</w:t>
      </w:r>
      <w:r w:rsidR="00B84972" w:rsidRPr="004047D7">
        <w:rPr>
          <w:rFonts w:ascii="微软雅黑" w:eastAsia="微软雅黑" w:hAnsi="微软雅黑" w:cs="宋体" w:hint="eastAsia"/>
          <w:color w:val="5A5A5A"/>
          <w:spacing w:val="30"/>
          <w:kern w:val="0"/>
          <w:sz w:val="32"/>
          <w:szCs w:val="32"/>
        </w:rPr>
        <w:t>人才</w:t>
      </w:r>
      <w:r w:rsidR="00E11017" w:rsidRPr="004047D7">
        <w:rPr>
          <w:rFonts w:ascii="微软雅黑" w:eastAsia="微软雅黑" w:hAnsi="微软雅黑" w:cs="宋体"/>
          <w:color w:val="5A5A5A"/>
          <w:spacing w:val="30"/>
          <w:kern w:val="0"/>
          <w:sz w:val="32"/>
          <w:szCs w:val="32"/>
        </w:rPr>
        <w:t>培养</w:t>
      </w:r>
    </w:p>
    <w:p w:rsidR="005532D9" w:rsidRDefault="005532D9" w:rsidP="005532D9">
      <w:pPr>
        <w:widowControl/>
        <w:spacing w:line="500" w:lineRule="exact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  <w:r w:rsidRPr="001C2CB8"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特色：“外语+行业需求”（“外语+”）</w:t>
      </w:r>
    </w:p>
    <w:p w:rsidR="00AA6339" w:rsidRDefault="003E67CF" w:rsidP="005532D9">
      <w:pPr>
        <w:widowControl/>
        <w:spacing w:line="500" w:lineRule="exact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  <w:r w:rsidRPr="00F850F1"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获得</w:t>
      </w:r>
      <w:r w:rsidR="00AA6339" w:rsidRPr="00F850F1"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国家级、省级创新创业项目</w:t>
      </w:r>
      <w:r w:rsidRPr="00F850F1"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奖</w:t>
      </w:r>
      <w:r w:rsidR="00F850F1"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25项</w:t>
      </w:r>
    </w:p>
    <w:p w:rsidR="00D9191C" w:rsidRPr="001C2CB8" w:rsidRDefault="00D9191C" w:rsidP="005532D9">
      <w:pPr>
        <w:widowControl/>
        <w:spacing w:line="500" w:lineRule="exact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历年平均就业率在92%以上</w:t>
      </w:r>
    </w:p>
    <w:p w:rsidR="00D9191C" w:rsidRDefault="00D9191C" w:rsidP="00E51E9F">
      <w:pPr>
        <w:widowControl/>
        <w:spacing w:line="500" w:lineRule="exact"/>
        <w:rPr>
          <w:rFonts w:ascii="宋体" w:eastAsia="宋体" w:hAnsi="宋体" w:cs="宋体"/>
          <w:b/>
          <w:bCs/>
          <w:color w:val="FFC100"/>
          <w:spacing w:val="30"/>
          <w:kern w:val="0"/>
          <w:sz w:val="62"/>
          <w:szCs w:val="62"/>
        </w:rPr>
      </w:pPr>
    </w:p>
    <w:p w:rsidR="00E11017" w:rsidRPr="00E51E9F" w:rsidRDefault="00F83F5F" w:rsidP="00E51E9F">
      <w:pPr>
        <w:widowControl/>
        <w:spacing w:line="500" w:lineRule="exact"/>
        <w:rPr>
          <w:rFonts w:ascii="微软雅黑" w:eastAsia="微软雅黑" w:hAnsi="微软雅黑" w:cs="宋体"/>
          <w:color w:val="5A5A5A"/>
          <w:spacing w:val="30"/>
          <w:kern w:val="0"/>
          <w:sz w:val="32"/>
          <w:szCs w:val="32"/>
        </w:rPr>
      </w:pPr>
      <w:r>
        <w:rPr>
          <w:rFonts w:ascii="宋体" w:eastAsia="宋体" w:hAnsi="宋体" w:cs="宋体"/>
          <w:b/>
          <w:bCs/>
          <w:color w:val="FFC100"/>
          <w:spacing w:val="30"/>
          <w:kern w:val="0"/>
          <w:sz w:val="62"/>
          <w:szCs w:val="62"/>
        </w:rPr>
        <w:t>0</w:t>
      </w:r>
      <w:r w:rsidR="004D245E">
        <w:rPr>
          <w:rFonts w:ascii="宋体" w:eastAsia="宋体" w:hAnsi="宋体" w:cs="宋体"/>
          <w:b/>
          <w:bCs/>
          <w:color w:val="FFC100"/>
          <w:spacing w:val="30"/>
          <w:kern w:val="0"/>
          <w:sz w:val="62"/>
          <w:szCs w:val="62"/>
        </w:rPr>
        <w:t>8</w:t>
      </w:r>
      <w:r w:rsidR="00623DD8">
        <w:rPr>
          <w:rFonts w:ascii="微软雅黑" w:eastAsia="微软雅黑" w:hAnsi="微软雅黑" w:cs="宋体" w:hint="eastAsia"/>
          <w:color w:val="5A5A5A"/>
          <w:spacing w:val="30"/>
          <w:kern w:val="0"/>
          <w:sz w:val="32"/>
          <w:szCs w:val="32"/>
        </w:rPr>
        <w:t>学院</w:t>
      </w:r>
      <w:r w:rsidR="00E51E9F" w:rsidRPr="00E51E9F">
        <w:rPr>
          <w:rFonts w:ascii="微软雅黑" w:eastAsia="微软雅黑" w:hAnsi="微软雅黑" w:cs="宋体" w:hint="eastAsia"/>
          <w:color w:val="5A5A5A"/>
          <w:spacing w:val="30"/>
          <w:kern w:val="0"/>
          <w:sz w:val="32"/>
          <w:szCs w:val="32"/>
        </w:rPr>
        <w:t>荣誉称号</w:t>
      </w:r>
    </w:p>
    <w:p w:rsidR="0057609A" w:rsidRPr="00AB0B66" w:rsidRDefault="0057609A" w:rsidP="0057609A">
      <w:pPr>
        <w:widowControl/>
        <w:spacing w:line="500" w:lineRule="exact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  <w:r w:rsidRPr="00AB0B66"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  <w:t>吉林省“三全育人”综合改革试点院系</w:t>
      </w:r>
    </w:p>
    <w:p w:rsidR="0057609A" w:rsidRPr="00AB0B66" w:rsidRDefault="0057609A" w:rsidP="0057609A">
      <w:pPr>
        <w:widowControl/>
        <w:spacing w:line="500" w:lineRule="exact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  <w:r w:rsidRPr="00AB0B66"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  <w:lastRenderedPageBreak/>
        <w:t>吉林市三八红旗单位</w:t>
      </w:r>
    </w:p>
    <w:p w:rsidR="0057609A" w:rsidRPr="001C2CB8" w:rsidRDefault="0057609A" w:rsidP="0057609A">
      <w:pPr>
        <w:widowControl/>
        <w:spacing w:line="500" w:lineRule="exact"/>
        <w:ind w:firstLineChars="200" w:firstLine="600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</w:p>
    <w:p w:rsidR="000502FC" w:rsidRDefault="00E11017" w:rsidP="004C13F8">
      <w:pPr>
        <w:widowControl/>
        <w:spacing w:line="500" w:lineRule="exact"/>
        <w:ind w:firstLine="480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  <w:r w:rsidRPr="001C2CB8"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展望未来，</w:t>
      </w:r>
      <w:r w:rsidR="00357A06" w:rsidRPr="001C2CB8"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外国语</w:t>
      </w:r>
      <w:r w:rsidRPr="001C2CB8"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学院全体教职员工满怀信心，</w:t>
      </w:r>
      <w:r w:rsidR="00E375F5"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以三全育人为基础</w:t>
      </w:r>
      <w:r w:rsidRPr="001C2CB8"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，以立德树人为根本，为国家培养德智体美劳全面发展的社会主义建设者和可靠接班人。</w:t>
      </w:r>
    </w:p>
    <w:p w:rsidR="00F1174D" w:rsidRDefault="00784DB7" w:rsidP="004C13F8">
      <w:pPr>
        <w:widowControl/>
        <w:spacing w:line="500" w:lineRule="exact"/>
        <w:ind w:firstLine="480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招生</w:t>
      </w:r>
      <w:proofErr w:type="gramStart"/>
      <w:r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咨询请</w:t>
      </w:r>
      <w:proofErr w:type="gramEnd"/>
      <w:r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扫描</w:t>
      </w:r>
      <w:proofErr w:type="gramStart"/>
      <w:r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下图微信二</w:t>
      </w:r>
      <w:proofErr w:type="gramEnd"/>
      <w:r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  <w:t>维码：</w:t>
      </w:r>
    </w:p>
    <w:p w:rsidR="00784DB7" w:rsidRDefault="003B4B9D" w:rsidP="004C13F8">
      <w:pPr>
        <w:widowControl/>
        <w:spacing w:line="500" w:lineRule="exact"/>
        <w:ind w:firstLine="480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5A5A5A"/>
          <w:spacing w:val="3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225425</wp:posOffset>
            </wp:positionV>
            <wp:extent cx="2305050" cy="2971800"/>
            <wp:effectExtent l="19050" t="0" r="0" b="0"/>
            <wp:wrapNone/>
            <wp:docPr id="3" name="图片 2" descr="C:\Users\LIN\AppData\Local\Temp\企业微信截图_15953898082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\AppData\Local\Temp\企业微信截图_1595389808253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C32" w:rsidRDefault="00F96C32" w:rsidP="003F0D1E">
      <w:pPr>
        <w:widowControl/>
        <w:spacing w:line="500" w:lineRule="exact"/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</w:pPr>
    </w:p>
    <w:p w:rsidR="003F0D1E" w:rsidRDefault="003F0D1E" w:rsidP="003F0D1E">
      <w:pPr>
        <w:widowControl/>
        <w:spacing w:line="500" w:lineRule="exact"/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</w:pPr>
    </w:p>
    <w:p w:rsidR="003F0D1E" w:rsidRDefault="003F0D1E" w:rsidP="003F0D1E">
      <w:pPr>
        <w:widowControl/>
        <w:spacing w:line="500" w:lineRule="exact"/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</w:pPr>
    </w:p>
    <w:p w:rsidR="003F0D1E" w:rsidRDefault="003F0D1E" w:rsidP="003F0D1E">
      <w:pPr>
        <w:widowControl/>
        <w:spacing w:line="500" w:lineRule="exact"/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</w:pPr>
    </w:p>
    <w:p w:rsidR="003F0D1E" w:rsidRDefault="003F0D1E" w:rsidP="003F0D1E">
      <w:pPr>
        <w:widowControl/>
        <w:spacing w:line="500" w:lineRule="exact"/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</w:pPr>
    </w:p>
    <w:p w:rsidR="003F0D1E" w:rsidRDefault="003F0D1E" w:rsidP="003F0D1E">
      <w:pPr>
        <w:widowControl/>
        <w:spacing w:line="500" w:lineRule="exact"/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</w:pPr>
    </w:p>
    <w:p w:rsidR="003F0D1E" w:rsidRDefault="003F0D1E" w:rsidP="003F0D1E">
      <w:pPr>
        <w:widowControl/>
        <w:spacing w:line="500" w:lineRule="exact"/>
        <w:rPr>
          <w:rFonts w:ascii="微软雅黑" w:eastAsia="微软雅黑" w:hAnsi="微软雅黑" w:cs="宋体" w:hint="eastAsia"/>
          <w:color w:val="5A5A5A"/>
          <w:spacing w:val="30"/>
          <w:kern w:val="0"/>
          <w:sz w:val="24"/>
          <w:szCs w:val="24"/>
        </w:rPr>
      </w:pPr>
    </w:p>
    <w:p w:rsidR="003F0D1E" w:rsidRDefault="003F0D1E" w:rsidP="003F0D1E">
      <w:pPr>
        <w:widowControl/>
        <w:spacing w:line="500" w:lineRule="exact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</w:p>
    <w:p w:rsidR="003B4B9D" w:rsidRPr="004C13F8" w:rsidRDefault="003B4B9D" w:rsidP="003B4B9D">
      <w:pPr>
        <w:widowControl/>
        <w:spacing w:line="500" w:lineRule="exact"/>
        <w:rPr>
          <w:rFonts w:ascii="微软雅黑" w:eastAsia="微软雅黑" w:hAnsi="微软雅黑" w:cs="宋体"/>
          <w:color w:val="5A5A5A"/>
          <w:spacing w:val="30"/>
          <w:kern w:val="0"/>
          <w:sz w:val="24"/>
          <w:szCs w:val="24"/>
        </w:rPr>
      </w:pPr>
    </w:p>
    <w:p w:rsidR="00E11017" w:rsidRPr="00E11017" w:rsidRDefault="00E11017" w:rsidP="00F83F5F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101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96000" cy="352425"/>
            <wp:effectExtent l="0" t="0" r="0" b="9525"/>
            <wp:docPr id="17" name="图片 17" descr="https://mmbiz.qpic.cn/mmbiz_gif/Ljib4So7yuWg7mHaRHicetnTdNL9m1Erv6g7GJFIRIjibLXlqKutdr4QULJFD5rgzVvj47DVicwfq4md7EXByZG0fw/0?wx_fmt=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mbiz.qpic.cn/mmbiz_gif/Ljib4So7yuWg7mHaRHicetnTdNL9m1Erv6g7GJFIRIjibLXlqKutdr4QULJFD5rgzVvj47DVicwfq4md7EXByZG0fw/0?wx_fmt=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017" w:rsidRDefault="00DD2FE5" w:rsidP="00F83F5F">
      <w:pPr>
        <w:widowControl/>
        <w:spacing w:after="75" w:line="500" w:lineRule="exact"/>
        <w:jc w:val="left"/>
        <w:rPr>
          <w:rFonts w:ascii="微软雅黑" w:eastAsia="微软雅黑" w:hAnsi="微软雅黑" w:cs="宋体"/>
          <w:i/>
          <w:iCs/>
          <w:color w:val="43AD5E"/>
          <w:spacing w:val="30"/>
          <w:kern w:val="0"/>
          <w:sz w:val="28"/>
          <w:szCs w:val="28"/>
        </w:rPr>
      </w:pPr>
      <w:r w:rsidRPr="00DD2FE5">
        <w:rPr>
          <w:rFonts w:ascii="宋体" w:eastAsia="宋体" w:hAnsi="宋体" w:cs="宋体"/>
          <w:noProof/>
          <w:kern w:val="0"/>
          <w:sz w:val="24"/>
          <w:szCs w:val="24"/>
        </w:rPr>
      </w:r>
      <w:r w:rsidRPr="00DD2FE5">
        <w:rPr>
          <w:rFonts w:ascii="宋体" w:eastAsia="宋体" w:hAnsi="宋体" w:cs="宋体"/>
          <w:noProof/>
          <w:kern w:val="0"/>
          <w:sz w:val="24"/>
          <w:szCs w:val="24"/>
        </w:rPr>
        <w:pict>
          <v:rect id="AutoShape 16" o:spid="_x0000_s1026" alt="说明: https://mmbiz.qpic.cn/mmbiz_png/Ljib4So7yuWhwYLBricBgIelQwAz279iaRecNr2VGSQWw1GKkp6VkGdUtevjrnmhkN6wKic8xGc44B6Obk84jWgibhQ/0?wx_fmt=png&amp;tp=webp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E11017" w:rsidRPr="000502FC">
        <w:rPr>
          <w:rFonts w:ascii="微软雅黑" w:eastAsia="微软雅黑" w:hAnsi="微软雅黑" w:cs="宋体" w:hint="eastAsia"/>
          <w:i/>
          <w:iCs/>
          <w:color w:val="43AD5E"/>
          <w:spacing w:val="30"/>
          <w:kern w:val="0"/>
          <w:sz w:val="28"/>
          <w:szCs w:val="28"/>
        </w:rPr>
        <w:t>欢迎报考</w:t>
      </w:r>
      <w:r w:rsidR="0020193F" w:rsidRPr="000502FC">
        <w:rPr>
          <w:rFonts w:ascii="微软雅黑" w:eastAsia="微软雅黑" w:hAnsi="微软雅黑" w:cs="宋体" w:hint="eastAsia"/>
          <w:i/>
          <w:iCs/>
          <w:color w:val="43AD5E"/>
          <w:spacing w:val="30"/>
          <w:kern w:val="0"/>
          <w:sz w:val="28"/>
          <w:szCs w:val="28"/>
        </w:rPr>
        <w:t>外国语</w:t>
      </w:r>
      <w:r w:rsidR="00E11017" w:rsidRPr="000502FC">
        <w:rPr>
          <w:rFonts w:ascii="微软雅黑" w:eastAsia="微软雅黑" w:hAnsi="微软雅黑" w:cs="宋体" w:hint="eastAsia"/>
          <w:i/>
          <w:iCs/>
          <w:color w:val="43AD5E"/>
          <w:spacing w:val="30"/>
          <w:kern w:val="0"/>
          <w:sz w:val="28"/>
          <w:szCs w:val="28"/>
        </w:rPr>
        <w:t>学院！</w:t>
      </w:r>
    </w:p>
    <w:p w:rsidR="00DE7C30" w:rsidRDefault="00DE7C30" w:rsidP="00F83F5F">
      <w:pPr>
        <w:widowControl/>
        <w:spacing w:after="75" w:line="500" w:lineRule="exact"/>
        <w:jc w:val="left"/>
        <w:rPr>
          <w:rFonts w:ascii="微软雅黑" w:eastAsia="微软雅黑" w:hAnsi="微软雅黑" w:cs="宋体"/>
          <w:i/>
          <w:iCs/>
          <w:color w:val="43AD5E"/>
          <w:spacing w:val="30"/>
          <w:kern w:val="0"/>
          <w:sz w:val="28"/>
          <w:szCs w:val="28"/>
        </w:rPr>
      </w:pPr>
    </w:p>
    <w:p w:rsidR="00DE7C30" w:rsidRDefault="00DE7C30" w:rsidP="00F83F5F">
      <w:pPr>
        <w:widowControl/>
        <w:spacing w:after="75" w:line="500" w:lineRule="exact"/>
        <w:jc w:val="left"/>
        <w:rPr>
          <w:rFonts w:ascii="微软雅黑" w:eastAsia="微软雅黑" w:hAnsi="微软雅黑" w:cs="宋体"/>
          <w:i/>
          <w:iCs/>
          <w:color w:val="43AD5E"/>
          <w:spacing w:val="30"/>
          <w:kern w:val="0"/>
          <w:sz w:val="28"/>
          <w:szCs w:val="28"/>
        </w:rPr>
      </w:pPr>
    </w:p>
    <w:p w:rsidR="00DE7C30" w:rsidRDefault="00DE7C30" w:rsidP="00F83F5F">
      <w:pPr>
        <w:widowControl/>
        <w:spacing w:after="75" w:line="500" w:lineRule="exact"/>
        <w:jc w:val="left"/>
        <w:rPr>
          <w:rFonts w:ascii="宋体" w:eastAsia="宋体" w:hAnsi="宋体" w:cs="宋体"/>
          <w:spacing w:val="30"/>
          <w:kern w:val="0"/>
          <w:sz w:val="24"/>
          <w:szCs w:val="24"/>
        </w:rPr>
      </w:pPr>
    </w:p>
    <w:p w:rsidR="00DE7C30" w:rsidRDefault="00DE7C30" w:rsidP="00F83F5F">
      <w:pPr>
        <w:widowControl/>
        <w:spacing w:after="75" w:line="500" w:lineRule="exact"/>
        <w:jc w:val="left"/>
        <w:rPr>
          <w:rFonts w:ascii="宋体" w:eastAsia="宋体" w:hAnsi="宋体" w:cs="宋体"/>
          <w:spacing w:val="30"/>
          <w:kern w:val="0"/>
          <w:sz w:val="24"/>
          <w:szCs w:val="24"/>
        </w:rPr>
      </w:pPr>
    </w:p>
    <w:p w:rsidR="00DE7C30" w:rsidRDefault="00DE7C30" w:rsidP="00F83F5F">
      <w:pPr>
        <w:widowControl/>
        <w:spacing w:after="75" w:line="500" w:lineRule="exact"/>
        <w:jc w:val="left"/>
        <w:rPr>
          <w:rFonts w:ascii="宋体" w:eastAsia="宋体" w:hAnsi="宋体" w:cs="宋体"/>
          <w:spacing w:val="30"/>
          <w:kern w:val="0"/>
          <w:sz w:val="24"/>
          <w:szCs w:val="24"/>
        </w:rPr>
      </w:pPr>
    </w:p>
    <w:p w:rsidR="00DE7C30" w:rsidRPr="00E11017" w:rsidRDefault="00DE7C30" w:rsidP="00F83F5F">
      <w:pPr>
        <w:widowControl/>
        <w:spacing w:after="75" w:line="500" w:lineRule="exact"/>
        <w:jc w:val="left"/>
        <w:rPr>
          <w:rFonts w:ascii="宋体" w:eastAsia="宋体" w:hAnsi="宋体" w:cs="宋体"/>
          <w:spacing w:val="30"/>
          <w:kern w:val="0"/>
          <w:sz w:val="24"/>
          <w:szCs w:val="24"/>
        </w:rPr>
      </w:pPr>
    </w:p>
    <w:sectPr w:rsidR="00DE7C30" w:rsidRPr="00E11017" w:rsidSect="009A6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0CA" w:rsidRDefault="002900CA" w:rsidP="001B69E8">
      <w:r>
        <w:separator/>
      </w:r>
    </w:p>
  </w:endnote>
  <w:endnote w:type="continuationSeparator" w:id="0">
    <w:p w:rsidR="002900CA" w:rsidRDefault="002900CA" w:rsidP="001B6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0CA" w:rsidRDefault="002900CA" w:rsidP="001B69E8">
      <w:r>
        <w:separator/>
      </w:r>
    </w:p>
  </w:footnote>
  <w:footnote w:type="continuationSeparator" w:id="0">
    <w:p w:rsidR="002900CA" w:rsidRDefault="002900CA" w:rsidP="001B6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87"/>
    <w:multiLevelType w:val="hybridMultilevel"/>
    <w:tmpl w:val="DE84ECA6"/>
    <w:lvl w:ilvl="0" w:tplc="D56E9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7D0"/>
    <w:rsid w:val="000502FC"/>
    <w:rsid w:val="0005607F"/>
    <w:rsid w:val="00086F52"/>
    <w:rsid w:val="00103D9A"/>
    <w:rsid w:val="00143A58"/>
    <w:rsid w:val="00146412"/>
    <w:rsid w:val="00161310"/>
    <w:rsid w:val="001708B1"/>
    <w:rsid w:val="001B69E8"/>
    <w:rsid w:val="001C2CB8"/>
    <w:rsid w:val="0020193F"/>
    <w:rsid w:val="00223E1B"/>
    <w:rsid w:val="00251484"/>
    <w:rsid w:val="002900CA"/>
    <w:rsid w:val="002B0CA4"/>
    <w:rsid w:val="00357A06"/>
    <w:rsid w:val="003626E9"/>
    <w:rsid w:val="00366744"/>
    <w:rsid w:val="003808B4"/>
    <w:rsid w:val="003B4B9D"/>
    <w:rsid w:val="003B5A51"/>
    <w:rsid w:val="003B77D4"/>
    <w:rsid w:val="003D6BBE"/>
    <w:rsid w:val="003E67CF"/>
    <w:rsid w:val="003F0D1E"/>
    <w:rsid w:val="004047D7"/>
    <w:rsid w:val="00417154"/>
    <w:rsid w:val="00433540"/>
    <w:rsid w:val="0043393B"/>
    <w:rsid w:val="0043697D"/>
    <w:rsid w:val="004C13F8"/>
    <w:rsid w:val="004C3993"/>
    <w:rsid w:val="004D245E"/>
    <w:rsid w:val="004F239C"/>
    <w:rsid w:val="004F6E09"/>
    <w:rsid w:val="0051437C"/>
    <w:rsid w:val="005532D9"/>
    <w:rsid w:val="005710CB"/>
    <w:rsid w:val="0057609A"/>
    <w:rsid w:val="0058424F"/>
    <w:rsid w:val="005A1D12"/>
    <w:rsid w:val="00603DA2"/>
    <w:rsid w:val="00623DD8"/>
    <w:rsid w:val="006847E4"/>
    <w:rsid w:val="00686B55"/>
    <w:rsid w:val="00784DB7"/>
    <w:rsid w:val="007B0199"/>
    <w:rsid w:val="007F73EA"/>
    <w:rsid w:val="008062B1"/>
    <w:rsid w:val="00850A5E"/>
    <w:rsid w:val="008E3850"/>
    <w:rsid w:val="00954096"/>
    <w:rsid w:val="00973C71"/>
    <w:rsid w:val="009835BE"/>
    <w:rsid w:val="00987434"/>
    <w:rsid w:val="009A612D"/>
    <w:rsid w:val="009B444D"/>
    <w:rsid w:val="009D7F48"/>
    <w:rsid w:val="00A11BB9"/>
    <w:rsid w:val="00AA6339"/>
    <w:rsid w:val="00AB0B66"/>
    <w:rsid w:val="00AE740F"/>
    <w:rsid w:val="00B55EA6"/>
    <w:rsid w:val="00B6506F"/>
    <w:rsid w:val="00B84972"/>
    <w:rsid w:val="00BA308C"/>
    <w:rsid w:val="00BE3AF8"/>
    <w:rsid w:val="00C12062"/>
    <w:rsid w:val="00C30F44"/>
    <w:rsid w:val="00C330D7"/>
    <w:rsid w:val="00C33EB5"/>
    <w:rsid w:val="00C446E7"/>
    <w:rsid w:val="00CC646D"/>
    <w:rsid w:val="00D47045"/>
    <w:rsid w:val="00D640E5"/>
    <w:rsid w:val="00D831B7"/>
    <w:rsid w:val="00D9191C"/>
    <w:rsid w:val="00DD1B25"/>
    <w:rsid w:val="00DD298D"/>
    <w:rsid w:val="00DD2FE5"/>
    <w:rsid w:val="00DE7C30"/>
    <w:rsid w:val="00DF4992"/>
    <w:rsid w:val="00DF512F"/>
    <w:rsid w:val="00E05662"/>
    <w:rsid w:val="00E11017"/>
    <w:rsid w:val="00E116F8"/>
    <w:rsid w:val="00E30562"/>
    <w:rsid w:val="00E375F5"/>
    <w:rsid w:val="00E40100"/>
    <w:rsid w:val="00E51E9F"/>
    <w:rsid w:val="00E66535"/>
    <w:rsid w:val="00F0786F"/>
    <w:rsid w:val="00F109F7"/>
    <w:rsid w:val="00F1174D"/>
    <w:rsid w:val="00F307D0"/>
    <w:rsid w:val="00F83F5F"/>
    <w:rsid w:val="00F850F1"/>
    <w:rsid w:val="00F96C32"/>
    <w:rsid w:val="00FA3C05"/>
    <w:rsid w:val="00FB4014"/>
    <w:rsid w:val="00FE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0A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0A5E"/>
    <w:rPr>
      <w:sz w:val="18"/>
      <w:szCs w:val="18"/>
    </w:rPr>
  </w:style>
  <w:style w:type="character" w:styleId="a4">
    <w:name w:val="Strong"/>
    <w:basedOn w:val="a0"/>
    <w:uiPriority w:val="22"/>
    <w:qFormat/>
    <w:rsid w:val="00103D9A"/>
    <w:rPr>
      <w:b/>
      <w:bCs/>
    </w:rPr>
  </w:style>
  <w:style w:type="paragraph" w:styleId="a5">
    <w:name w:val="header"/>
    <w:basedOn w:val="a"/>
    <w:link w:val="Char0"/>
    <w:uiPriority w:val="99"/>
    <w:unhideWhenUsed/>
    <w:rsid w:val="001B6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B69E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B6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B69E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401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B5A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41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3D4E7"/>
                        <w:left w:val="single" w:sz="6" w:space="15" w:color="C3D4E7"/>
                        <w:bottom w:val="single" w:sz="6" w:space="0" w:color="C3D4E7"/>
                        <w:right w:val="single" w:sz="6" w:space="15" w:color="C3D4E7"/>
                      </w:divBdr>
                      <w:divsChild>
                        <w:div w:id="95567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5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3D4E7"/>
                        <w:left w:val="single" w:sz="6" w:space="15" w:color="C3D4E7"/>
                        <w:bottom w:val="single" w:sz="6" w:space="0" w:color="C3D4E7"/>
                        <w:right w:val="single" w:sz="6" w:space="15" w:color="C3D4E7"/>
                      </w:divBdr>
                      <w:divsChild>
                        <w:div w:id="6899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75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6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138</Words>
  <Characters>792</Characters>
  <Application>Microsoft Office Word</Application>
  <DocSecurity>0</DocSecurity>
  <Lines>6</Lines>
  <Paragraphs>1</Paragraphs>
  <ScaleCrop>false</ScaleCrop>
  <Company>P R C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贾晓琳</cp:lastModifiedBy>
  <cp:revision>78</cp:revision>
  <dcterms:created xsi:type="dcterms:W3CDTF">2020-07-09T07:50:00Z</dcterms:created>
  <dcterms:modified xsi:type="dcterms:W3CDTF">2020-07-22T03:52:00Z</dcterms:modified>
</cp:coreProperties>
</file>